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280607" w14:textId="722700CA" w:rsidR="005C69F7" w:rsidRPr="008C238A" w:rsidRDefault="00EE15CA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 w:hint="cs"/>
          <w:b/>
          <w:bCs/>
          <w:kern w:val="0"/>
          <w:sz w:val="36"/>
          <w:szCs w:val="36"/>
          <w14:ligatures w14:val="none"/>
        </w:rPr>
      </w:pPr>
      <w:bookmarkStart w:id="0" w:name="_Hlk163402874"/>
      <w:r>
        <w:rPr>
          <w:rFonts w:ascii="TH SarabunPSK" w:hAnsi="TH SarabunPSK" w:cs="TH SarabunPSK"/>
          <w:b/>
          <w:bCs/>
          <w:noProof/>
          <w:sz w:val="28"/>
          <w:szCs w:val="36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562969" wp14:editId="656BCB09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2609850" cy="745490"/>
                <wp:effectExtent l="0" t="0" r="19050" b="16510"/>
                <wp:wrapNone/>
                <wp:docPr id="1529831029" name="สี่เหลี่ยมผืนผ้า: มุมมน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9850" cy="745490"/>
                        </a:xfrm>
                        <a:prstGeom prst="round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8D45F9" w14:textId="77777777" w:rsidR="00EE15CA" w:rsidRPr="0080210B" w:rsidRDefault="00EE15CA" w:rsidP="00EE15CA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80210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นโยบายด้านภาษา</w:t>
                            </w:r>
                          </w:p>
                          <w:p w14:paraId="4AC24F00" w14:textId="77777777" w:rsidR="00EE15CA" w:rsidRPr="0080210B" w:rsidRDefault="00EE15CA" w:rsidP="00EE15CA">
                            <w:pPr>
                              <w:spacing w:after="0" w:line="240" w:lineRule="auto"/>
                              <w:jc w:val="center"/>
                              <w:rPr>
                                <w:sz w:val="56"/>
                                <w:szCs w:val="56"/>
                              </w:rPr>
                            </w:pPr>
                            <w:r w:rsidRPr="0080210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(Language Policy)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D562969" id="สี่เหลี่ยมผืนผ้า: มุมมน 2" o:spid="_x0000_s1026" style="position:absolute;left:0;text-align:left;margin-left:0;margin-top:0;width:205.5pt;height:58.7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" fillcolor="#fff2cc [663]" strokecolor="#823b0b [1605]" strokeweight=".5pt">
                <v:stroke joinstyle="miter"/>
                <v:textbox>
                  <w:txbxContent>
                    <w:p w14:paraId="548D45F9" w14:textId="77777777" w:rsidR="00EE15CA" w:rsidRPr="0080210B" w:rsidRDefault="00EE15CA" w:rsidP="00EE15CA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80210B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นโยบายด้านภาษา</w:t>
                      </w:r>
                    </w:p>
                    <w:p w14:paraId="4AC24F00" w14:textId="77777777" w:rsidR="00EE15CA" w:rsidRPr="0080210B" w:rsidRDefault="00EE15CA" w:rsidP="00EE15CA">
                      <w:pPr>
                        <w:spacing w:after="0" w:line="240" w:lineRule="auto"/>
                        <w:jc w:val="center"/>
                        <w:rPr>
                          <w:sz w:val="56"/>
                          <w:szCs w:val="56"/>
                        </w:rPr>
                      </w:pPr>
                      <w:r w:rsidRPr="0080210B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(Language Policy)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3A0E6CC" w14:textId="1AFD03E2" w:rsidR="00DC34BA" w:rsidRPr="002B4957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:cs/>
          <w14:ligatures w14:val="none"/>
        </w:rPr>
        <w:sectPr w:rsidR="00DC34BA" w:rsidRPr="002B4957" w:rsidSect="00464A5E">
          <w:headerReference w:type="default" r:id="rId8"/>
          <w:footerReference w:type="default" r:id="rId9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181D320C" w14:textId="77777777" w:rsidR="00BB6F1A" w:rsidRDefault="00BB6F1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380A79CD" w14:textId="77777777" w:rsidR="00EE15CA" w:rsidRDefault="00EE15C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619B8399" w14:textId="77777777" w:rsidR="00EE15CA" w:rsidRPr="0080210B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14:paraId="2614670A" w14:textId="77777777" w:rsidR="00EE15CA" w:rsidRPr="0080210B" w:rsidRDefault="00EE15CA" w:rsidP="00EE15C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210B">
        <w:rPr>
          <w:rFonts w:ascii="TH SarabunPSK" w:hAnsi="TH SarabunPSK" w:cs="TH SarabunPSK"/>
          <w:sz w:val="32"/>
          <w:szCs w:val="32"/>
          <w:cs/>
        </w:rPr>
        <w:t>ที่ประเทศอารม</w:t>
      </w:r>
      <w:proofErr w:type="spellStart"/>
      <w:r w:rsidRPr="0080210B">
        <w:rPr>
          <w:rFonts w:ascii="TH SarabunPSK" w:hAnsi="TH SarabunPSK" w:cs="TH SarabunPSK"/>
          <w:sz w:val="32"/>
          <w:szCs w:val="32"/>
          <w:cs/>
        </w:rPr>
        <w:t>ัต</w:t>
      </w:r>
      <w:proofErr w:type="spellEnd"/>
      <w:r w:rsidRPr="0080210B">
        <w:rPr>
          <w:rFonts w:ascii="TH SarabunPSK" w:hAnsi="TH SarabunPSK" w:cs="TH SarabunPSK"/>
          <w:sz w:val="32"/>
          <w:szCs w:val="32"/>
          <w:cs/>
        </w:rPr>
        <w:t xml:space="preserve"> ประชาชนส่วนใหญ่พูดภาษาอุรมะซึ่งเป็นภาษาราชการ ขณะนี้ได้มีผู้ร่างกฎหมายกลุ่มหนึ่งซึ่งเป็นกลุ่มคนที่พูดภาษาอุรมะ ได้เสนอนโยบายให้ทุกชั้นเรียนของโรงเรียนรัฐบาลระดับประถมศึกษาและระดับมัธยมศึกษาในประเทศ จัดการเรียนการสอนเป็นภาษาอุรมะเท่านั้น เว้นเพียงแต่ในวิชาภาษาต่างประเทศ ประชาชนจำนวนหนึ่งที่พูดภาษาจูทา</w:t>
      </w:r>
      <w:proofErr w:type="spellStart"/>
      <w:r w:rsidRPr="0080210B">
        <w:rPr>
          <w:rFonts w:ascii="TH SarabunPSK" w:hAnsi="TH SarabunPSK" w:cs="TH SarabunPSK"/>
          <w:sz w:val="32"/>
          <w:szCs w:val="32"/>
          <w:cs/>
        </w:rPr>
        <w:t>นิส</w:t>
      </w:r>
      <w:proofErr w:type="spellEnd"/>
      <w:r w:rsidRPr="0080210B">
        <w:rPr>
          <w:rFonts w:ascii="TH SarabunPSK" w:hAnsi="TH SarabunPSK" w:cs="TH SarabunPSK"/>
          <w:sz w:val="32"/>
          <w:szCs w:val="32"/>
          <w:cs/>
        </w:rPr>
        <w:t xml:space="preserve"> ซึ่งเป็นภาษาที่ใช้พูดกันเป็นส่วนน้อยในอารม</w:t>
      </w:r>
      <w:proofErr w:type="spellStart"/>
      <w:r w:rsidRPr="0080210B">
        <w:rPr>
          <w:rFonts w:ascii="TH SarabunPSK" w:hAnsi="TH SarabunPSK" w:cs="TH SarabunPSK"/>
          <w:sz w:val="32"/>
          <w:szCs w:val="32"/>
          <w:cs/>
        </w:rPr>
        <w:t>ัต</w:t>
      </w:r>
      <w:proofErr w:type="spellEnd"/>
      <w:r w:rsidRPr="0080210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0210B">
        <w:rPr>
          <w:rFonts w:ascii="TH SarabunPSK" w:hAnsi="TH SarabunPSK" w:cs="TH SarabunPSK"/>
          <w:sz w:val="32"/>
          <w:szCs w:val="32"/>
          <w:cs/>
        </w:rPr>
        <w:br/>
        <w:t>มีความกังวลต่อนโยบายที่เสนอนี้</w:t>
      </w:r>
    </w:p>
    <w:p w14:paraId="77C1B808" w14:textId="77777777" w:rsidR="00EE15CA" w:rsidRPr="0080210B" w:rsidRDefault="00EE15CA" w:rsidP="00EE15CA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5DBDFD18" w14:textId="77777777" w:rsidR="00EE15CA" w:rsidRPr="0080210B" w:rsidRDefault="00EE15CA" w:rsidP="00EE15C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0210B">
        <w:rPr>
          <w:rFonts w:ascii="TH SarabunPSK" w:hAnsi="TH SarabunPSK" w:cs="TH SarabunPSK"/>
          <w:sz w:val="32"/>
          <w:szCs w:val="32"/>
          <w:cs/>
        </w:rPr>
        <w:t xml:space="preserve">จากเรื่อง </w:t>
      </w:r>
      <w:r w:rsidRPr="0080210B">
        <w:rPr>
          <w:rFonts w:ascii="TH SarabunPSK" w:hAnsi="TH SarabunPSK" w:cs="TH SarabunPSK"/>
          <w:sz w:val="32"/>
          <w:szCs w:val="32"/>
        </w:rPr>
        <w:t>“</w:t>
      </w:r>
      <w:r w:rsidRPr="0080210B">
        <w:rPr>
          <w:rFonts w:ascii="TH SarabunPSK" w:hAnsi="TH SarabunPSK" w:cs="TH SarabunPSK"/>
          <w:sz w:val="32"/>
          <w:szCs w:val="32"/>
          <w:cs/>
        </w:rPr>
        <w:t>นโยบายด้านภาษา</w:t>
      </w:r>
      <w:r w:rsidRPr="0080210B">
        <w:rPr>
          <w:rFonts w:ascii="TH SarabunPSK" w:hAnsi="TH SarabunPSK" w:cs="TH SarabunPSK"/>
          <w:sz w:val="32"/>
          <w:szCs w:val="32"/>
        </w:rPr>
        <w:t xml:space="preserve">” </w:t>
      </w:r>
      <w:r w:rsidRPr="0080210B">
        <w:rPr>
          <w:rFonts w:ascii="TH SarabunPSK" w:hAnsi="TH SarabunPSK" w:cs="TH SarabunPSK"/>
          <w:sz w:val="32"/>
          <w:szCs w:val="32"/>
          <w:cs/>
        </w:rPr>
        <w:t>ให้ตอบคำถามต่อไปนี้</w:t>
      </w:r>
    </w:p>
    <w:p w14:paraId="06B3984F" w14:textId="77777777" w:rsidR="00EE15CA" w:rsidRPr="0080210B" w:rsidRDefault="00EE15CA" w:rsidP="00EE15C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2E6BD3B" w14:textId="77777777" w:rsidR="00EE15CA" w:rsidRPr="0080210B" w:rsidRDefault="00EE15CA" w:rsidP="00EE15C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0210B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1 </w:t>
      </w:r>
      <w:r w:rsidRPr="0080210B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80210B">
        <w:rPr>
          <w:rFonts w:ascii="TH SarabunPSK" w:hAnsi="TH SarabunPSK" w:cs="TH SarabunPSK"/>
          <w:b/>
          <w:bCs/>
          <w:sz w:val="32"/>
          <w:szCs w:val="32"/>
          <w:cs/>
        </w:rPr>
        <w:t>นโยบายด้านภาษา</w:t>
      </w:r>
    </w:p>
    <w:p w14:paraId="58F6528E" w14:textId="77777777" w:rsidR="00EE15CA" w:rsidRPr="0080210B" w:rsidRDefault="00EE15CA" w:rsidP="00EE15C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210B">
        <w:rPr>
          <w:rFonts w:ascii="TH SarabunPSK" w:hAnsi="TH SarabunPSK" w:cs="TH SarabunPSK"/>
          <w:sz w:val="32"/>
          <w:szCs w:val="32"/>
          <w:cs/>
        </w:rPr>
        <w:t>นักเรียนคนหนึ่งที่พูดภาษาจูทาน</w:t>
      </w:r>
      <w:proofErr w:type="spellStart"/>
      <w:r w:rsidRPr="0080210B">
        <w:rPr>
          <w:rFonts w:ascii="TH SarabunPSK" w:hAnsi="TH SarabunPSK" w:cs="TH SarabunPSK"/>
          <w:sz w:val="32"/>
          <w:szCs w:val="32"/>
          <w:cs/>
        </w:rPr>
        <w:t>ิส</w:t>
      </w:r>
      <w:proofErr w:type="spellEnd"/>
      <w:r w:rsidRPr="0080210B">
        <w:rPr>
          <w:rFonts w:ascii="TH SarabunPSK" w:hAnsi="TH SarabunPSK" w:cs="TH SarabunPSK"/>
          <w:sz w:val="32"/>
          <w:szCs w:val="32"/>
          <w:cs/>
        </w:rPr>
        <w:t>ได้ค้นคว้าข้อมูลของประเทศอื่นๆ ที่มันโยบายคล้ายคลึงกันเกี่ยวกับการเรียนการสอนโดยใช้ภาษาราชการ ข้อความในตารางข้างล่างต่อไปนี้เป็นข้อมูลบางส่วนที่เขาค้นพบ</w:t>
      </w:r>
    </w:p>
    <w:p w14:paraId="7CC9EE6B" w14:textId="77777777" w:rsidR="00EE15CA" w:rsidRPr="0080210B" w:rsidRDefault="00EE15CA" w:rsidP="00EE15C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210B">
        <w:rPr>
          <w:rFonts w:ascii="TH SarabunPSK" w:hAnsi="TH SarabunPSK" w:cs="TH SarabunPSK"/>
          <w:sz w:val="32"/>
          <w:szCs w:val="32"/>
          <w:cs/>
        </w:rPr>
        <w:t>ข้อความเหล่านี้สนับสนุนนโยบายที่เสนอให้สอนนักเรียนทุกชั้นเรียนด้วยภาษารา</w:t>
      </w:r>
      <w:proofErr w:type="spellStart"/>
      <w:r w:rsidRPr="0080210B">
        <w:rPr>
          <w:rFonts w:ascii="TH SarabunPSK" w:hAnsi="TH SarabunPSK" w:cs="TH SarabunPSK"/>
          <w:sz w:val="32"/>
          <w:szCs w:val="32"/>
          <w:cs/>
        </w:rPr>
        <w:t>ชาร</w:t>
      </w:r>
      <w:proofErr w:type="spellEnd"/>
      <w:r w:rsidRPr="0080210B">
        <w:rPr>
          <w:rFonts w:ascii="TH SarabunPSK" w:hAnsi="TH SarabunPSK" w:cs="TH SarabunPSK"/>
          <w:sz w:val="32"/>
          <w:szCs w:val="32"/>
          <w:cs/>
        </w:rPr>
        <w:t xml:space="preserve">อุรมะเพียงภาษาเดียวใช่หรือไม่ ทำเครื่องหมาย  √  ในช่อง </w:t>
      </w:r>
      <w:r w:rsidRPr="0080210B">
        <w:rPr>
          <w:rFonts w:ascii="TH SarabunPSK" w:hAnsi="TH SarabunPSK" w:cs="TH SarabunPSK"/>
          <w:b/>
          <w:bCs/>
          <w:sz w:val="32"/>
          <w:szCs w:val="32"/>
          <w:cs/>
        </w:rPr>
        <w:t>ใช่</w:t>
      </w:r>
      <w:r w:rsidRPr="0080210B">
        <w:rPr>
          <w:rFonts w:ascii="TH SarabunPSK" w:hAnsi="TH SarabunPSK" w:cs="TH SarabunPSK"/>
          <w:sz w:val="32"/>
          <w:szCs w:val="32"/>
          <w:cs/>
        </w:rPr>
        <w:t xml:space="preserve"> หรือ </w:t>
      </w:r>
      <w:r w:rsidRPr="0080210B">
        <w:rPr>
          <w:rFonts w:ascii="TH SarabunPSK" w:hAnsi="TH SarabunPSK" w:cs="TH SarabunPSK"/>
          <w:b/>
          <w:bCs/>
          <w:sz w:val="32"/>
          <w:szCs w:val="32"/>
          <w:cs/>
        </w:rPr>
        <w:t>ไม่ใช่</w:t>
      </w:r>
      <w:r w:rsidRPr="0080210B">
        <w:rPr>
          <w:rFonts w:ascii="TH SarabunPSK" w:hAnsi="TH SarabunPSK" w:cs="TH SarabunPSK"/>
          <w:sz w:val="32"/>
          <w:szCs w:val="32"/>
          <w:cs/>
        </w:rPr>
        <w:t xml:space="preserve"> ในแต่ละข้อความ</w:t>
      </w:r>
    </w:p>
    <w:p w14:paraId="69CC8118" w14:textId="77777777" w:rsidR="00EE15CA" w:rsidRPr="0080210B" w:rsidRDefault="00EE15CA" w:rsidP="00EE15C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799"/>
        <w:gridCol w:w="1108"/>
        <w:gridCol w:w="1109"/>
      </w:tblGrid>
      <w:tr w:rsidR="00EE15CA" w:rsidRPr="0080210B" w14:paraId="34D80994" w14:textId="77777777" w:rsidTr="00251A77">
        <w:trPr>
          <w:trHeight w:val="578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5816A3B" w14:textId="77777777" w:rsidR="00EE15CA" w:rsidRPr="0080210B" w:rsidRDefault="00EE15CA" w:rsidP="00251A77">
            <w:pPr>
              <w:spacing w:before="120" w:after="1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021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ข้อความนี้สนับสนุนนโยบายที่เสนอให้สอนนักเรียนทุก ชั้นเรียนด้วย</w:t>
            </w:r>
            <w:r w:rsidRPr="008021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>ภาษาราชการเพียงภาษาเดียวใช่หรือไม่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30D54495" w14:textId="77777777" w:rsidR="00EE15CA" w:rsidRPr="0080210B" w:rsidRDefault="00EE15CA" w:rsidP="00251A77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021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ใช่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00B4D83B" w14:textId="77777777" w:rsidR="00EE15CA" w:rsidRPr="0080210B" w:rsidRDefault="00EE15CA" w:rsidP="00251A77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0210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ไม่ใช่</w:t>
            </w:r>
          </w:p>
        </w:tc>
      </w:tr>
      <w:tr w:rsidR="00EE15CA" w:rsidRPr="0080210B" w14:paraId="449C5C0B" w14:textId="77777777" w:rsidTr="00251A77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44ACE" w14:textId="77777777" w:rsidR="00EE15CA" w:rsidRPr="0080210B" w:rsidRDefault="00EE15CA" w:rsidP="00251A77">
            <w:pPr>
              <w:spacing w:before="120"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0210B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นักเรียนที่ได้รับการสอนโดยใช้ภาษาตั้งแต่สองภาษาขึ้นไป มีผลการเรียนอยู่</w:t>
            </w:r>
            <w:r w:rsidRPr="0080210B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ในระดับที่สูงกว่านักเรียนที่ถูกสอนโดยใช้ภาษาเดียว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B696" w14:textId="77777777" w:rsidR="00EE15CA" w:rsidRPr="0080210B" w:rsidRDefault="00EE15CA" w:rsidP="00251A77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7050" w14:textId="77777777" w:rsidR="00EE15CA" w:rsidRPr="0080210B" w:rsidRDefault="00EE15CA" w:rsidP="00251A77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E15CA" w:rsidRPr="0080210B" w14:paraId="47642B39" w14:textId="77777777" w:rsidTr="00251A77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3E791" w14:textId="77777777" w:rsidR="00EE15CA" w:rsidRPr="0080210B" w:rsidRDefault="00EE15CA" w:rsidP="00251A77">
            <w:pPr>
              <w:spacing w:before="120"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0210B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นักเรียนที่ไม่ได้เรียนภาษาราชการของประเทศนั้นๆ มีโอกาส ที่จะสำเร็จการศึกษาลดลง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69CA" w14:textId="77777777" w:rsidR="00EE15CA" w:rsidRPr="0080210B" w:rsidRDefault="00EE15CA" w:rsidP="00251A77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2222" w14:textId="77777777" w:rsidR="00EE15CA" w:rsidRPr="0080210B" w:rsidRDefault="00EE15CA" w:rsidP="00251A77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E15CA" w:rsidRPr="0080210B" w14:paraId="160C0F59" w14:textId="77777777" w:rsidTr="00251A77">
        <w:trPr>
          <w:trHeight w:val="311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AFE60" w14:textId="77777777" w:rsidR="00EE15CA" w:rsidRPr="0080210B" w:rsidRDefault="00EE15CA" w:rsidP="00251A77">
            <w:pPr>
              <w:spacing w:before="120"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0210B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นักเรียนที่ได้เรียนภาษาราชการของประเทศนั้นๆ มีโอกาส ที่จะใช้ชีวิตในสังคมได้ราบรื่นกว่าและได้ทำงานที่ดี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8C75" w14:textId="77777777" w:rsidR="00EE15CA" w:rsidRPr="0080210B" w:rsidRDefault="00EE15CA" w:rsidP="00251A77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2758" w14:textId="77777777" w:rsidR="00EE15CA" w:rsidRPr="0080210B" w:rsidRDefault="00EE15CA" w:rsidP="00251A77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E15CA" w:rsidRPr="0080210B" w14:paraId="00C61033" w14:textId="77777777" w:rsidTr="00251A77">
        <w:trPr>
          <w:trHeight w:val="311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7B88" w14:textId="77777777" w:rsidR="00EE15CA" w:rsidRPr="0080210B" w:rsidRDefault="00EE15CA" w:rsidP="00251A77">
            <w:pPr>
              <w:spacing w:before="120"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0210B">
              <w:rPr>
                <w:rFonts w:ascii="TH SarabunPSK" w:hAnsi="TH SarabunPSK" w:cs="TH SarabunPSK"/>
                <w:sz w:val="32"/>
                <w:szCs w:val="32"/>
                <w:cs/>
              </w:rPr>
              <w:t>การสนับสนุนให้นักเรียนได้เรียนหลายๆ ภาษาช่วยส่งเสริมให้สังคมมีความหลากหลายมากขึ้น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0512" w14:textId="77777777" w:rsidR="00EE15CA" w:rsidRPr="0080210B" w:rsidRDefault="00EE15CA" w:rsidP="00251A77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5643" w14:textId="77777777" w:rsidR="00EE15CA" w:rsidRPr="0080210B" w:rsidRDefault="00EE15CA" w:rsidP="00251A77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49682F6C" w14:textId="77777777" w:rsidR="00EE15CA" w:rsidRPr="0080210B" w:rsidRDefault="00EE15CA" w:rsidP="00EE15CA">
      <w:pPr>
        <w:spacing w:after="0" w:line="276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CF0133C" w14:textId="77777777" w:rsidR="00EE15CA" w:rsidRPr="0080210B" w:rsidRDefault="00EE15CA" w:rsidP="00EE15CA">
      <w:pPr>
        <w:spacing w:after="0" w:line="276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611EB14C" w14:textId="77777777" w:rsidR="00EE15CA" w:rsidRPr="0080210B" w:rsidRDefault="00EE15CA" w:rsidP="00EE15CA">
      <w:pPr>
        <w:spacing w:after="0" w:line="276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71849BE7" w14:textId="77777777" w:rsidR="00EE15CA" w:rsidRDefault="00EE15CA" w:rsidP="00EE15C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075DF152" w14:textId="77777777" w:rsidR="00EE15CA" w:rsidRPr="0080210B" w:rsidRDefault="00EE15CA" w:rsidP="00EE15C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0210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คำถามที่ 2 </w:t>
      </w:r>
      <w:r w:rsidRPr="0080210B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80210B">
        <w:rPr>
          <w:rFonts w:ascii="TH SarabunPSK" w:hAnsi="TH SarabunPSK" w:cs="TH SarabunPSK"/>
          <w:b/>
          <w:bCs/>
          <w:sz w:val="32"/>
          <w:szCs w:val="32"/>
          <w:cs/>
        </w:rPr>
        <w:t>นโยบายด้านภาษา</w:t>
      </w:r>
    </w:p>
    <w:p w14:paraId="39FF88C4" w14:textId="77777777" w:rsidR="00EE15CA" w:rsidRPr="0080210B" w:rsidRDefault="00EE15CA" w:rsidP="00EE15C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0210B">
        <w:rPr>
          <w:rFonts w:ascii="TH SarabunPSK" w:hAnsi="TH SarabunPSK" w:cs="TH SarabunPSK"/>
          <w:sz w:val="32"/>
          <w:szCs w:val="32"/>
          <w:cs/>
        </w:rPr>
        <w:t>ผู้บริหารโรงเรียนบางคนที่สนับสนุนนโยบายภาษาเดียวได้เสนอให้มีการจัดตั้งโรงเรียนเฉพาะสำหรับนักเรียนที่พูดภาษาจูทา</w:t>
      </w:r>
      <w:proofErr w:type="spellStart"/>
      <w:r w:rsidRPr="0080210B">
        <w:rPr>
          <w:rFonts w:ascii="TH SarabunPSK" w:hAnsi="TH SarabunPSK" w:cs="TH SarabunPSK"/>
          <w:sz w:val="32"/>
          <w:szCs w:val="32"/>
          <w:cs/>
        </w:rPr>
        <w:t>นิส</w:t>
      </w:r>
      <w:proofErr w:type="spellEnd"/>
      <w:r w:rsidRPr="0080210B">
        <w:rPr>
          <w:rFonts w:ascii="TH SarabunPSK" w:hAnsi="TH SarabunPSK" w:cs="TH SarabunPSK"/>
          <w:sz w:val="32"/>
          <w:szCs w:val="32"/>
          <w:cs/>
        </w:rPr>
        <w:t xml:space="preserve"> เพื่อให้นักเรียนเหล่านี้ได้เรียนภาษาอุรมะ ผู้บริหารเหล่านี้อ้างว่าการทำเช่นนี้จะทำให้สอนนักเรียนกลุ่มนี้ได้ง่ายขึ้น</w:t>
      </w:r>
    </w:p>
    <w:p w14:paraId="1B2EA6F7" w14:textId="77777777" w:rsidR="00EE15CA" w:rsidRPr="0080210B" w:rsidRDefault="00EE15CA" w:rsidP="00EE15C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0210B">
        <w:rPr>
          <w:rFonts w:ascii="TH SarabunPSK" w:hAnsi="TH SarabunPSK" w:cs="TH SarabunPSK"/>
          <w:sz w:val="32"/>
          <w:szCs w:val="32"/>
          <w:cs/>
        </w:rPr>
        <w:t>ถ้ามีการจัดตั้งโรงเรียนเฉพาะ ข้อใดต่อไปนี้จะเป็นผลกระทบที่เป็นไปได้ที่รุนแรงที่สุดสำหรับนักเรียน</w:t>
      </w:r>
    </w:p>
    <w:p w14:paraId="67C80A73" w14:textId="77777777" w:rsidR="00EE15CA" w:rsidRPr="0080210B" w:rsidRDefault="00EE15CA" w:rsidP="00EE15CA">
      <w:pPr>
        <w:pStyle w:val="a4"/>
        <w:numPr>
          <w:ilvl w:val="0"/>
          <w:numId w:val="36"/>
        </w:numPr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80210B">
        <w:rPr>
          <w:rFonts w:ascii="TH SarabunPSK" w:hAnsi="TH SarabunPSK" w:cs="TH SarabunPSK"/>
          <w:szCs w:val="32"/>
          <w:cs/>
        </w:rPr>
        <w:t>ผู้ที่พุดภาษาอื่นฯ ที่เป็นภาษาที่ใช้พูดกันเป็นส่วนน้อยอาจจะเกิดแรงจูงใจที่จะเรียกร้องให้มีโรงเรียนเฉพาะของตนบ้าง</w:t>
      </w:r>
    </w:p>
    <w:p w14:paraId="0045CAE1" w14:textId="77777777" w:rsidR="00EE15CA" w:rsidRPr="0080210B" w:rsidRDefault="00EE15CA" w:rsidP="00EE15CA">
      <w:pPr>
        <w:pStyle w:val="a4"/>
        <w:numPr>
          <w:ilvl w:val="0"/>
          <w:numId w:val="36"/>
        </w:numPr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80210B">
        <w:rPr>
          <w:rFonts w:ascii="TH SarabunPSK" w:hAnsi="TH SarabunPSK" w:cs="TH SarabunPSK"/>
          <w:szCs w:val="32"/>
          <w:cs/>
        </w:rPr>
        <w:t>การมีโรงเรียนเฉพาะอาจจะไปซ้ำเติมปัญหาการแบ่งแยกทางสังคมตามภาษาพูดที่มีอยู่เดิม</w:t>
      </w:r>
    </w:p>
    <w:p w14:paraId="1084B8D6" w14:textId="77777777" w:rsidR="00EE15CA" w:rsidRPr="0080210B" w:rsidRDefault="00EE15CA" w:rsidP="00EE15CA">
      <w:pPr>
        <w:pStyle w:val="a4"/>
        <w:numPr>
          <w:ilvl w:val="0"/>
          <w:numId w:val="36"/>
        </w:numPr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80210B">
        <w:rPr>
          <w:rFonts w:ascii="TH SarabunPSK" w:hAnsi="TH SarabunPSK" w:cs="TH SarabunPSK"/>
          <w:szCs w:val="32"/>
          <w:cs/>
        </w:rPr>
        <w:t>โรงเรียนเฉพาะยังไม่สามารถเปิดได้จนกว่านโยบายใหม่จะได้รับการอนุมัติ</w:t>
      </w:r>
    </w:p>
    <w:p w14:paraId="4EB3ABD4" w14:textId="77777777" w:rsidR="00EE15CA" w:rsidRPr="0080210B" w:rsidRDefault="00EE15CA" w:rsidP="00EE15CA">
      <w:pPr>
        <w:pStyle w:val="a4"/>
        <w:numPr>
          <w:ilvl w:val="0"/>
          <w:numId w:val="36"/>
        </w:numPr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80210B">
        <w:rPr>
          <w:rFonts w:ascii="TH SarabunPSK" w:hAnsi="TH SarabunPSK" w:cs="TH SarabunPSK"/>
          <w:szCs w:val="32"/>
          <w:cs/>
        </w:rPr>
        <w:t>การมีโรงเรียนเฉพาะอาจทำให้จำนวนนักเรียนที่เข้าเรียนในโรงเรียนปกติลดลง</w:t>
      </w:r>
    </w:p>
    <w:p w14:paraId="5DD3D42A" w14:textId="77777777" w:rsidR="00EE15CA" w:rsidRDefault="00EE15CA" w:rsidP="00EE15CA">
      <w:pPr>
        <w:tabs>
          <w:tab w:val="left" w:pos="851"/>
          <w:tab w:val="left" w:pos="993"/>
          <w:tab w:val="left" w:pos="1276"/>
        </w:tabs>
        <w:spacing w:before="240"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227F2DBF" w14:textId="77777777" w:rsidR="00EE15CA" w:rsidRDefault="00EE15CA" w:rsidP="00EE15C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40AADBD" w14:textId="77777777" w:rsidR="00EE15CA" w:rsidRPr="0080210B" w:rsidRDefault="00EE15CA" w:rsidP="00EE15C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0210B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3 </w:t>
      </w:r>
      <w:r w:rsidRPr="0080210B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80210B">
        <w:rPr>
          <w:rFonts w:ascii="TH SarabunPSK" w:hAnsi="TH SarabunPSK" w:cs="TH SarabunPSK"/>
          <w:b/>
          <w:bCs/>
          <w:sz w:val="32"/>
          <w:szCs w:val="32"/>
          <w:cs/>
        </w:rPr>
        <w:t>นโยบายด้านภาษา</w:t>
      </w:r>
    </w:p>
    <w:p w14:paraId="28B7EBBA" w14:textId="77777777" w:rsidR="00EE15CA" w:rsidRPr="0080210B" w:rsidRDefault="00EE15CA" w:rsidP="00EE15C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210B">
        <w:rPr>
          <w:rFonts w:ascii="TH SarabunPSK" w:hAnsi="TH SarabunPSK" w:cs="TH SarabunPSK"/>
          <w:sz w:val="32"/>
          <w:szCs w:val="32"/>
          <w:cs/>
        </w:rPr>
        <w:t>ถึงแม้ว่าภาษาจูทาน</w:t>
      </w:r>
      <w:proofErr w:type="spellStart"/>
      <w:r w:rsidRPr="0080210B">
        <w:rPr>
          <w:rFonts w:ascii="TH SarabunPSK" w:hAnsi="TH SarabunPSK" w:cs="TH SarabunPSK"/>
          <w:sz w:val="32"/>
          <w:szCs w:val="32"/>
          <w:cs/>
        </w:rPr>
        <w:t>ิส</w:t>
      </w:r>
      <w:proofErr w:type="spellEnd"/>
      <w:r w:rsidRPr="0080210B">
        <w:rPr>
          <w:rFonts w:ascii="TH SarabunPSK" w:hAnsi="TH SarabunPSK" w:cs="TH SarabunPSK"/>
          <w:sz w:val="32"/>
          <w:szCs w:val="32"/>
          <w:cs/>
        </w:rPr>
        <w:t>จะไม่ใช่ภาษาราชการของอารม</w:t>
      </w:r>
      <w:proofErr w:type="spellStart"/>
      <w:r w:rsidRPr="0080210B">
        <w:rPr>
          <w:rFonts w:ascii="TH SarabunPSK" w:hAnsi="TH SarabunPSK" w:cs="TH SarabunPSK"/>
          <w:sz w:val="32"/>
          <w:szCs w:val="32"/>
          <w:cs/>
        </w:rPr>
        <w:t>ัต</w:t>
      </w:r>
      <w:proofErr w:type="spellEnd"/>
      <w:r w:rsidRPr="0080210B">
        <w:rPr>
          <w:rFonts w:ascii="TH SarabunPSK" w:hAnsi="TH SarabunPSK" w:cs="TH SarabunPSK"/>
          <w:sz w:val="32"/>
          <w:szCs w:val="32"/>
          <w:cs/>
        </w:rPr>
        <w:t xml:space="preserve"> แต่ก็เป็นภาษาที่มีการใช้กันอย่างแพร่หลายในประชาคมโลก ส่วนภาษาอุรมะซึ่งเป็นภาษาราชการ ไม่ได้ใช้พูดกันอย่างแพร่หลายนอกจากอารม</w:t>
      </w:r>
      <w:proofErr w:type="spellStart"/>
      <w:r w:rsidRPr="0080210B">
        <w:rPr>
          <w:rFonts w:ascii="TH SarabunPSK" w:hAnsi="TH SarabunPSK" w:cs="TH SarabunPSK"/>
          <w:sz w:val="32"/>
          <w:szCs w:val="32"/>
          <w:cs/>
        </w:rPr>
        <w:t>ัต</w:t>
      </w:r>
      <w:proofErr w:type="spellEnd"/>
      <w:r w:rsidRPr="0080210B">
        <w:rPr>
          <w:rFonts w:ascii="TH SarabunPSK" w:hAnsi="TH SarabunPSK" w:cs="TH SarabunPSK"/>
          <w:sz w:val="32"/>
          <w:szCs w:val="32"/>
          <w:cs/>
        </w:rPr>
        <w:t>และประเทศเพื่อนบ้านบางประเทศ</w:t>
      </w:r>
    </w:p>
    <w:p w14:paraId="32DAFDA9" w14:textId="77777777" w:rsidR="00EE15CA" w:rsidRPr="0080210B" w:rsidRDefault="00EE15CA" w:rsidP="00EE15CA">
      <w:pPr>
        <w:spacing w:after="0" w:line="276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0210B">
        <w:rPr>
          <w:rFonts w:ascii="TH SarabunPSK" w:hAnsi="TH SarabunPSK" w:cs="TH SarabunPSK"/>
          <w:sz w:val="32"/>
          <w:szCs w:val="32"/>
          <w:cs/>
        </w:rPr>
        <w:t>จากข้อมูลดังกล่าว จงอธิบายผลกระทบหนึ่งข้อที่อาจจะเกิดขึ้นได้จากการกำหนดให้ใช้ภาษาอุรมะเพียงภาษาเดียวในโรงเรียนรัฐบาล</w:t>
      </w:r>
    </w:p>
    <w:p w14:paraId="164213FD" w14:textId="77777777" w:rsidR="00EE15CA" w:rsidRPr="0080210B" w:rsidRDefault="00EE15CA" w:rsidP="00EE15CA">
      <w:pPr>
        <w:spacing w:before="120" w:after="0" w:line="36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0210B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14:paraId="0005915A" w14:textId="77777777" w:rsidR="00EE15CA" w:rsidRPr="0080210B" w:rsidRDefault="00EE15CA" w:rsidP="00EE15CA">
      <w:pPr>
        <w:spacing w:after="0" w:line="36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0210B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14:paraId="70A5E543" w14:textId="77777777" w:rsidR="00EE15CA" w:rsidRPr="0080210B" w:rsidRDefault="00EE15CA" w:rsidP="00EE15CA">
      <w:pPr>
        <w:spacing w:after="0" w:line="36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0210B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14:paraId="275924B1" w14:textId="77777777" w:rsidR="00EE15CA" w:rsidRPr="0080210B" w:rsidRDefault="00EE15CA" w:rsidP="00EE15CA">
      <w:pPr>
        <w:spacing w:after="0" w:line="36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0210B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14:paraId="21E16A8D" w14:textId="77777777" w:rsidR="00EE15CA" w:rsidRDefault="00EE15CA" w:rsidP="00EE15C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5FC16B4D" w14:textId="77777777" w:rsidR="00EE15CA" w:rsidRDefault="00EE15CA" w:rsidP="00EE15C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9D9CFD" wp14:editId="6D9C5CF1">
                <wp:simplePos x="0" y="0"/>
                <wp:positionH relativeFrom="margin">
                  <wp:align>left</wp:align>
                </wp:positionH>
                <wp:positionV relativeFrom="paragraph">
                  <wp:posOffset>57785</wp:posOffset>
                </wp:positionV>
                <wp:extent cx="5943600" cy="3512988"/>
                <wp:effectExtent l="0" t="0" r="19050" b="11430"/>
                <wp:wrapNone/>
                <wp:docPr id="1248159977" name="สี่เหลี่ยมผืนผ้า: มุมมน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3512988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730F93" w14:textId="77777777" w:rsidR="00EE15CA" w:rsidRPr="0080210B" w:rsidRDefault="00EE15CA" w:rsidP="00EE15CA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80210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นโยบายด้านภาษา</w:t>
                            </w:r>
                          </w:p>
                          <w:p w14:paraId="0D29646E" w14:textId="77777777" w:rsidR="00EE15CA" w:rsidRPr="0080210B" w:rsidRDefault="00EE15CA" w:rsidP="00EE15CA">
                            <w:pPr>
                              <w:spacing w:after="0" w:line="276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0210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สี่ประเทศ</w:t>
                            </w:r>
                          </w:p>
                          <w:p w14:paraId="07FE8444" w14:textId="77777777" w:rsidR="00EE15CA" w:rsidRPr="0080210B" w:rsidRDefault="00EE15CA" w:rsidP="00EE15CA">
                            <w:pPr>
                              <w:spacing w:after="0" w:line="240" w:lineRule="auto"/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80210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ประเทศแต่ละประเทศอาจมีความแตกต่างกันอย่างมากในแง่ของจำนวนภาษาที่พูด และขนาดของกลุ่มต่างๆ ที่พูดภาษานั้นๆ ให้อ่านคำอธิบายของประเทศสี่ประเทศข้างล่างนี้ </w:t>
                            </w:r>
                          </w:p>
                          <w:p w14:paraId="4A24CFF0" w14:textId="77777777" w:rsidR="00EE15CA" w:rsidRPr="0080210B" w:rsidRDefault="00EE15CA" w:rsidP="00EE15CA">
                            <w:pPr>
                              <w:spacing w:after="0" w:line="240" w:lineRule="auto"/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80210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*** หมายเหตุ แต่ละประเทศมีภาษาราชการเพียงภาษาเดียว</w:t>
                            </w:r>
                          </w:p>
                          <w:p w14:paraId="0149FC9D" w14:textId="77777777" w:rsidR="00EE15CA" w:rsidRPr="0080210B" w:rsidRDefault="00EE15CA" w:rsidP="00EE15CA">
                            <w:pPr>
                              <w:spacing w:after="0" w:line="240" w:lineRule="auto"/>
                              <w:ind w:left="72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80210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1. </w:t>
                            </w:r>
                            <w:r w:rsidRPr="0080210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ประเทศที่ </w:t>
                            </w:r>
                            <w:r w:rsidRPr="0080210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1</w:t>
                            </w:r>
                            <w:r w:rsidRPr="0080210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ประชาชนส่วนใหญ่พูดภาษาราชการ และมีคนกลุ่มใหญ่อีกหลายกลุ่มกระจายไปทั่วประเทศที่พูดอีกภาษาหนึ่งที่ไม่ใช่วาษาราชการ</w:t>
                            </w:r>
                          </w:p>
                          <w:p w14:paraId="0E6CBF05" w14:textId="77777777" w:rsidR="00EE15CA" w:rsidRPr="0080210B" w:rsidRDefault="00EE15CA" w:rsidP="00EE15CA">
                            <w:pPr>
                              <w:spacing w:after="0" w:line="240" w:lineRule="auto"/>
                              <w:ind w:left="72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80210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2. </w:t>
                            </w:r>
                            <w:r w:rsidRPr="0080210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ประเทศที่ </w:t>
                            </w:r>
                            <w:r w:rsidRPr="0080210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2</w:t>
                            </w:r>
                            <w:r w:rsidRPr="0080210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ประชาชนส่วนใหญ่พูดภาษาราชการ และมีคนกลุ่มเล็กฯ ในหลายๆ พื้นที่ที่พูดภาษาต่างๆ กันที่ไม่ใช่ภาษาราชการ</w:t>
                            </w:r>
                          </w:p>
                          <w:p w14:paraId="7CE8EE31" w14:textId="77777777" w:rsidR="00EE15CA" w:rsidRPr="0080210B" w:rsidRDefault="00EE15CA" w:rsidP="00EE15CA">
                            <w:pPr>
                              <w:spacing w:after="0" w:line="240" w:lineRule="auto"/>
                              <w:ind w:left="72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80210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3. </w:t>
                            </w:r>
                            <w:r w:rsidRPr="0080210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ประเทศที่ </w:t>
                            </w:r>
                            <w:r w:rsidRPr="0080210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3</w:t>
                            </w:r>
                            <w:r w:rsidRPr="0080210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ประชาชนส่วนน้อยพูดภาษาราชการ และประชาชน ส่วนใหญ่พูดอีกภาษาหนึ่งที่ไม่ใช่ภาษาราชการ</w:t>
                            </w:r>
                          </w:p>
                          <w:p w14:paraId="0F06CF2B" w14:textId="77777777" w:rsidR="00EE15CA" w:rsidRPr="0080210B" w:rsidRDefault="00EE15CA" w:rsidP="00EE15CA">
                            <w:pPr>
                              <w:spacing w:after="0" w:line="240" w:lineRule="auto"/>
                              <w:ind w:left="72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80210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4. </w:t>
                            </w:r>
                            <w:r w:rsidRPr="0080210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ประเทศที่ </w:t>
                            </w:r>
                            <w:r w:rsidRPr="0080210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4</w:t>
                            </w:r>
                            <w:r w:rsidRPr="0080210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80210B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ประชากรแบ่งออกเป็นสองส่วนที่เท่าๆ กัน คือคนที่พูดภาษาราชการ และคนที่พูดภาษาต่างๆ กันที่ไม่ใช่ภาษาราชการ</w:t>
                            </w:r>
                          </w:p>
                          <w:p w14:paraId="13465C25" w14:textId="77777777" w:rsidR="00EE15CA" w:rsidRDefault="00EE15CA" w:rsidP="00EE15C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49D9CFD" id="สี่เหลี่ยมผืนผ้า: มุมมน 4" o:spid="_x0000_s1027" style="position:absolute;left:0;text-align:left;margin-left:0;margin-top:4.55pt;width:468pt;height:276.6pt;z-index:25166131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" fillcolor="white [3201]" strokecolor="#5b9bd5 [3208]" strokeweight="1pt">
                <v:stroke joinstyle="miter"/>
                <v:textbox>
                  <w:txbxContent>
                    <w:p w14:paraId="44730F93" w14:textId="77777777" w:rsidR="00EE15CA" w:rsidRPr="0080210B" w:rsidRDefault="00EE15CA" w:rsidP="00EE15CA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80210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นโยบายด้านภาษา</w:t>
                      </w:r>
                    </w:p>
                    <w:p w14:paraId="0D29646E" w14:textId="77777777" w:rsidR="00EE15CA" w:rsidRPr="0080210B" w:rsidRDefault="00EE15CA" w:rsidP="00EE15CA">
                      <w:pPr>
                        <w:spacing w:after="0" w:line="276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80210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สี่ประเทศ</w:t>
                      </w:r>
                    </w:p>
                    <w:p w14:paraId="07FE8444" w14:textId="77777777" w:rsidR="00EE15CA" w:rsidRPr="0080210B" w:rsidRDefault="00EE15CA" w:rsidP="00EE15CA">
                      <w:pPr>
                        <w:spacing w:after="0" w:line="240" w:lineRule="auto"/>
                        <w:ind w:firstLine="72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80210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ประเทศแต่ละประเทศอาจมีความแตกต่างกันอย่างมากในแง่ของจำนวนภาษาที่พูด และขนาดของกลุ่มต่างๆ ที่พูดภาษานั้นๆ ให้อ่านคำอธิบายของประเทศสี่ประเทศข้างล่างนี้ </w:t>
                      </w:r>
                    </w:p>
                    <w:p w14:paraId="4A24CFF0" w14:textId="77777777" w:rsidR="00EE15CA" w:rsidRPr="0080210B" w:rsidRDefault="00EE15CA" w:rsidP="00EE15CA">
                      <w:pPr>
                        <w:spacing w:after="0" w:line="240" w:lineRule="auto"/>
                        <w:ind w:firstLine="72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80210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*** หมายเหตุ แต่ละประเทศมีภาษาราชการเพียงภาษาเดียว</w:t>
                      </w:r>
                    </w:p>
                    <w:p w14:paraId="0149FC9D" w14:textId="77777777" w:rsidR="00EE15CA" w:rsidRPr="0080210B" w:rsidRDefault="00EE15CA" w:rsidP="00EE15CA">
                      <w:pPr>
                        <w:spacing w:after="0" w:line="240" w:lineRule="auto"/>
                        <w:ind w:left="72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80210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1. </w:t>
                      </w:r>
                      <w:r w:rsidRPr="0080210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ประเทศที่ </w:t>
                      </w:r>
                      <w:r w:rsidRPr="0080210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1</w:t>
                      </w:r>
                      <w:r w:rsidRPr="0080210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ประชาชนส่วนใหญ่พูดภาษาราชการ และมีคนกลุ่มใหญ่อีกหลายกลุ่มกระจายไปทั่วประเทศที่พูดอีกภาษาหนึ่งที่ไม่ใช่วาษาราชการ</w:t>
                      </w:r>
                    </w:p>
                    <w:p w14:paraId="0E6CBF05" w14:textId="77777777" w:rsidR="00EE15CA" w:rsidRPr="0080210B" w:rsidRDefault="00EE15CA" w:rsidP="00EE15CA">
                      <w:pPr>
                        <w:spacing w:after="0" w:line="240" w:lineRule="auto"/>
                        <w:ind w:left="72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80210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2. </w:t>
                      </w:r>
                      <w:r w:rsidRPr="0080210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ประเทศที่ </w:t>
                      </w:r>
                      <w:r w:rsidRPr="0080210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2</w:t>
                      </w:r>
                      <w:r w:rsidRPr="0080210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ประชาชนส่วนใหญ่พูดภาษาราชการ และมีคนกลุ่มเล็กฯ ในหลายๆ พื้นที่ที่พูดภาษาต่างๆ กันที่ไม่ใช่ภาษาราชการ</w:t>
                      </w:r>
                    </w:p>
                    <w:p w14:paraId="7CE8EE31" w14:textId="77777777" w:rsidR="00EE15CA" w:rsidRPr="0080210B" w:rsidRDefault="00EE15CA" w:rsidP="00EE15CA">
                      <w:pPr>
                        <w:spacing w:after="0" w:line="240" w:lineRule="auto"/>
                        <w:ind w:left="72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80210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3. </w:t>
                      </w:r>
                      <w:r w:rsidRPr="0080210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ประเทศที่ </w:t>
                      </w:r>
                      <w:r w:rsidRPr="0080210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3</w:t>
                      </w:r>
                      <w:r w:rsidRPr="0080210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ประชาชนส่วนน้อยพูดภาษาราชการ และประชาชน ส่วนใหญ่พูดอีกภาษาหนึ่งที่ไม่ใช่ภาษาราชการ</w:t>
                      </w:r>
                    </w:p>
                    <w:p w14:paraId="0F06CF2B" w14:textId="77777777" w:rsidR="00EE15CA" w:rsidRPr="0080210B" w:rsidRDefault="00EE15CA" w:rsidP="00EE15CA">
                      <w:pPr>
                        <w:spacing w:after="0" w:line="240" w:lineRule="auto"/>
                        <w:ind w:left="72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80210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4. </w:t>
                      </w:r>
                      <w:r w:rsidRPr="0080210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ประเทศที่ </w:t>
                      </w:r>
                      <w:r w:rsidRPr="0080210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4</w:t>
                      </w:r>
                      <w:r w:rsidRPr="0080210B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80210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ประชากรแบ่งออกเป็นสองส่วนที่เท่าๆ กัน คือคนที่พูดภาษาราชการ และคนที่พูดภาษาต่างๆ กันที่ไม่ใช่ภาษาราชการ</w:t>
                      </w:r>
                    </w:p>
                    <w:p w14:paraId="13465C25" w14:textId="77777777" w:rsidR="00EE15CA" w:rsidRDefault="00EE15CA" w:rsidP="00EE15CA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A3E5F23" w14:textId="77777777" w:rsidR="00EE15CA" w:rsidRDefault="00EE15CA" w:rsidP="00EE15C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5D48659" w14:textId="77777777" w:rsidR="00EE15CA" w:rsidRDefault="00EE15CA" w:rsidP="00EE15C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532ECDC" w14:textId="77777777" w:rsidR="00EE15CA" w:rsidRDefault="00EE15CA" w:rsidP="00EE15C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DB5764F" w14:textId="77777777" w:rsidR="00EE15CA" w:rsidRDefault="00EE15CA" w:rsidP="00EE15C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5888BFE" w14:textId="77777777" w:rsidR="00EE15CA" w:rsidRDefault="00EE15CA" w:rsidP="00EE15C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26F5A35" w14:textId="77777777" w:rsidR="00EE15CA" w:rsidRDefault="00EE15CA" w:rsidP="00EE15C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4E448F2" w14:textId="77777777" w:rsidR="00EE15CA" w:rsidRDefault="00EE15CA" w:rsidP="00EE15C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4CF2D67" w14:textId="77777777" w:rsidR="00EE15CA" w:rsidRDefault="00EE15CA" w:rsidP="00EE15C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B0DAFCF" w14:textId="77777777" w:rsidR="00EE15CA" w:rsidRDefault="00EE15CA" w:rsidP="00EE15C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71E7C3B" w14:textId="77777777" w:rsidR="00EE15CA" w:rsidRDefault="00EE15CA" w:rsidP="00EE15C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790A9B8" w14:textId="77777777" w:rsidR="00EE15CA" w:rsidRDefault="00EE15CA" w:rsidP="00EE15C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3CBB9DA" w14:textId="77777777" w:rsidR="00EE15CA" w:rsidRDefault="00EE15CA" w:rsidP="00EE15C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9A5E15F" w14:textId="77777777" w:rsidR="00EE15CA" w:rsidRDefault="00EE15CA" w:rsidP="00EE15C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BC3D90C" w14:textId="77777777" w:rsidR="00EE15CA" w:rsidRPr="0080210B" w:rsidRDefault="00EE15CA" w:rsidP="00EE15C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36A6B8A" w14:textId="77777777" w:rsidR="00EE15CA" w:rsidRPr="0080210B" w:rsidRDefault="00EE15CA" w:rsidP="00EE15C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4AC603A" w14:textId="77777777" w:rsidR="00EE15CA" w:rsidRPr="0080210B" w:rsidRDefault="00EE15CA" w:rsidP="00EE15C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0210B">
        <w:rPr>
          <w:rFonts w:ascii="TH SarabunPSK" w:hAnsi="TH SarabunPSK" w:cs="TH SarabunPSK"/>
          <w:sz w:val="32"/>
          <w:szCs w:val="32"/>
          <w:cs/>
        </w:rPr>
        <w:t xml:space="preserve">จากเรื่อง </w:t>
      </w:r>
      <w:r w:rsidRPr="0080210B">
        <w:rPr>
          <w:rFonts w:ascii="TH SarabunPSK" w:hAnsi="TH SarabunPSK" w:cs="TH SarabunPSK"/>
          <w:sz w:val="32"/>
          <w:szCs w:val="32"/>
        </w:rPr>
        <w:t>“</w:t>
      </w:r>
      <w:r w:rsidRPr="0080210B">
        <w:rPr>
          <w:rFonts w:ascii="TH SarabunPSK" w:hAnsi="TH SarabunPSK" w:cs="TH SarabunPSK"/>
          <w:sz w:val="32"/>
          <w:szCs w:val="32"/>
          <w:cs/>
        </w:rPr>
        <w:t>สี่ประเทศ</w:t>
      </w:r>
      <w:r w:rsidRPr="0080210B">
        <w:rPr>
          <w:rFonts w:ascii="TH SarabunPSK" w:hAnsi="TH SarabunPSK" w:cs="TH SarabunPSK"/>
          <w:sz w:val="32"/>
          <w:szCs w:val="32"/>
        </w:rPr>
        <w:t xml:space="preserve">” </w:t>
      </w:r>
      <w:r w:rsidRPr="0080210B">
        <w:rPr>
          <w:rFonts w:ascii="TH SarabunPSK" w:hAnsi="TH SarabunPSK" w:cs="TH SarabunPSK"/>
          <w:sz w:val="32"/>
          <w:szCs w:val="32"/>
          <w:cs/>
        </w:rPr>
        <w:t>ให้ตอบคำถามต่อไปนี้</w:t>
      </w:r>
    </w:p>
    <w:p w14:paraId="43F47BC5" w14:textId="77777777" w:rsidR="00EE15CA" w:rsidRPr="0080210B" w:rsidRDefault="00EE15CA" w:rsidP="00EE15C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0210B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80210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0210B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80210B">
        <w:rPr>
          <w:rFonts w:ascii="TH SarabunPSK" w:hAnsi="TH SarabunPSK" w:cs="TH SarabunPSK"/>
          <w:b/>
          <w:bCs/>
          <w:sz w:val="32"/>
          <w:szCs w:val="32"/>
          <w:cs/>
        </w:rPr>
        <w:t>นโยบายด้านภาษา</w:t>
      </w:r>
    </w:p>
    <w:p w14:paraId="153D0139" w14:textId="77777777" w:rsidR="00EE15CA" w:rsidRPr="0080210B" w:rsidRDefault="00EE15CA" w:rsidP="00EE15C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0210B">
        <w:rPr>
          <w:rFonts w:ascii="TH SarabunPSK" w:hAnsi="TH SarabunPSK" w:cs="TH SarabunPSK"/>
          <w:sz w:val="32"/>
          <w:szCs w:val="32"/>
          <w:cs/>
        </w:rPr>
        <w:t>ประเทศใดที่ระบบการศึกษาใช้ภาษาราชการเพียงภาษาเดียวจะมีความเหมาะสม</w:t>
      </w:r>
      <w:r w:rsidRPr="0080210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มากที่สุด</w:t>
      </w:r>
      <w:r w:rsidRPr="0080210B">
        <w:rPr>
          <w:rFonts w:ascii="TH SarabunPSK" w:hAnsi="TH SarabunPSK" w:cs="TH SarabunPSK"/>
          <w:sz w:val="32"/>
          <w:szCs w:val="32"/>
          <w:cs/>
        </w:rPr>
        <w:t xml:space="preserve"> กับลักษณะของประชากรตามที่อธิบายไว้</w:t>
      </w:r>
    </w:p>
    <w:p w14:paraId="60649436" w14:textId="77777777" w:rsidR="00EE15CA" w:rsidRPr="0080210B" w:rsidRDefault="00EE15CA" w:rsidP="00EE15CA">
      <w:pPr>
        <w:pStyle w:val="a4"/>
        <w:numPr>
          <w:ilvl w:val="0"/>
          <w:numId w:val="37"/>
        </w:numPr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80210B">
        <w:rPr>
          <w:rFonts w:ascii="TH SarabunPSK" w:hAnsi="TH SarabunPSK" w:cs="TH SarabunPSK"/>
          <w:szCs w:val="32"/>
          <w:cs/>
        </w:rPr>
        <w:t>ประเทศที่ 1</w:t>
      </w:r>
    </w:p>
    <w:p w14:paraId="0D96D7C7" w14:textId="77777777" w:rsidR="00EE15CA" w:rsidRPr="0080210B" w:rsidRDefault="00EE15CA" w:rsidP="00EE15CA">
      <w:pPr>
        <w:pStyle w:val="a4"/>
        <w:numPr>
          <w:ilvl w:val="0"/>
          <w:numId w:val="37"/>
        </w:numPr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80210B">
        <w:rPr>
          <w:rFonts w:ascii="TH SarabunPSK" w:hAnsi="TH SarabunPSK" w:cs="TH SarabunPSK"/>
          <w:szCs w:val="32"/>
          <w:cs/>
        </w:rPr>
        <w:t>ประเทศที่ 2</w:t>
      </w:r>
    </w:p>
    <w:p w14:paraId="6EE09FF1" w14:textId="77777777" w:rsidR="00EE15CA" w:rsidRPr="0080210B" w:rsidRDefault="00EE15CA" w:rsidP="00EE15CA">
      <w:pPr>
        <w:pStyle w:val="a4"/>
        <w:numPr>
          <w:ilvl w:val="0"/>
          <w:numId w:val="37"/>
        </w:numPr>
        <w:spacing w:after="0" w:line="240" w:lineRule="auto"/>
        <w:jc w:val="thaiDistribute"/>
        <w:rPr>
          <w:rFonts w:ascii="TH SarabunPSK" w:hAnsi="TH SarabunPSK" w:cs="TH SarabunPSK"/>
          <w:szCs w:val="32"/>
          <w:cs/>
        </w:rPr>
      </w:pPr>
      <w:r w:rsidRPr="0080210B">
        <w:rPr>
          <w:rFonts w:ascii="TH SarabunPSK" w:hAnsi="TH SarabunPSK" w:cs="TH SarabunPSK"/>
          <w:szCs w:val="32"/>
          <w:cs/>
        </w:rPr>
        <w:t>ประเทศที่ 3</w:t>
      </w:r>
    </w:p>
    <w:p w14:paraId="3A64D8A9" w14:textId="77777777" w:rsidR="00EE15CA" w:rsidRDefault="00EE15CA" w:rsidP="00EE15CA">
      <w:pPr>
        <w:pStyle w:val="a4"/>
        <w:numPr>
          <w:ilvl w:val="0"/>
          <w:numId w:val="37"/>
        </w:numPr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80210B">
        <w:rPr>
          <w:rFonts w:ascii="TH SarabunPSK" w:hAnsi="TH SarabunPSK" w:cs="TH SarabunPSK"/>
          <w:szCs w:val="32"/>
          <w:cs/>
        </w:rPr>
        <w:t>ประเทศที่ 4</w:t>
      </w:r>
    </w:p>
    <w:p w14:paraId="49D8ABD4" w14:textId="77777777" w:rsidR="00EE15CA" w:rsidRPr="008C238A" w:rsidRDefault="00EE15CA" w:rsidP="00EE15CA">
      <w:pPr>
        <w:tabs>
          <w:tab w:val="left" w:pos="851"/>
          <w:tab w:val="left" w:pos="993"/>
          <w:tab w:val="left" w:pos="1276"/>
        </w:tabs>
        <w:spacing w:before="240"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1844B517" w14:textId="77777777" w:rsidR="00EE15CA" w:rsidRPr="0080210B" w:rsidRDefault="00EE15CA" w:rsidP="00EE15C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1EE3FB5D" w14:textId="77777777" w:rsidR="00EE15CA" w:rsidRPr="0080210B" w:rsidRDefault="00EE15CA" w:rsidP="00EE15C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0210B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80210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0210B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80210B">
        <w:rPr>
          <w:rFonts w:ascii="TH SarabunPSK" w:hAnsi="TH SarabunPSK" w:cs="TH SarabunPSK"/>
          <w:b/>
          <w:bCs/>
          <w:sz w:val="32"/>
          <w:szCs w:val="32"/>
          <w:cs/>
        </w:rPr>
        <w:t>นโยบายด้านภาษา</w:t>
      </w:r>
    </w:p>
    <w:p w14:paraId="2B2EE79E" w14:textId="77777777" w:rsidR="00EE15CA" w:rsidRPr="0080210B" w:rsidRDefault="00EE15CA" w:rsidP="00EE15C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0210B">
        <w:rPr>
          <w:rFonts w:ascii="TH SarabunPSK" w:hAnsi="TH SarabunPSK" w:cs="TH SarabunPSK"/>
          <w:sz w:val="32"/>
          <w:szCs w:val="32"/>
          <w:cs/>
        </w:rPr>
        <w:t>ประเทศใดที่ระบบการศึกษาใช้ภาษาราชการเพียงภาษาเดียวจะมีความเหมาะสม</w:t>
      </w:r>
      <w:r w:rsidRPr="0080210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น้อยที่สุด</w:t>
      </w:r>
      <w:r w:rsidRPr="0080210B">
        <w:rPr>
          <w:rFonts w:ascii="TH SarabunPSK" w:hAnsi="TH SarabunPSK" w:cs="TH SarabunPSK"/>
          <w:sz w:val="32"/>
          <w:szCs w:val="32"/>
          <w:cs/>
        </w:rPr>
        <w:t xml:space="preserve"> กับลักษณะของประชากรตามที่อธิบายไว้</w:t>
      </w:r>
    </w:p>
    <w:p w14:paraId="41786127" w14:textId="77777777" w:rsidR="00EE15CA" w:rsidRPr="0080210B" w:rsidRDefault="00EE15CA" w:rsidP="00EE15CA">
      <w:pPr>
        <w:pStyle w:val="a4"/>
        <w:numPr>
          <w:ilvl w:val="0"/>
          <w:numId w:val="38"/>
        </w:numPr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80210B">
        <w:rPr>
          <w:rFonts w:ascii="TH SarabunPSK" w:hAnsi="TH SarabunPSK" w:cs="TH SarabunPSK"/>
          <w:szCs w:val="32"/>
          <w:cs/>
        </w:rPr>
        <w:t>ประเทศที่ 1</w:t>
      </w:r>
    </w:p>
    <w:p w14:paraId="4233FD52" w14:textId="77777777" w:rsidR="00EE15CA" w:rsidRPr="0080210B" w:rsidRDefault="00EE15CA" w:rsidP="00EE15CA">
      <w:pPr>
        <w:pStyle w:val="a4"/>
        <w:numPr>
          <w:ilvl w:val="0"/>
          <w:numId w:val="38"/>
        </w:numPr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80210B">
        <w:rPr>
          <w:rFonts w:ascii="TH SarabunPSK" w:hAnsi="TH SarabunPSK" w:cs="TH SarabunPSK"/>
          <w:szCs w:val="32"/>
          <w:cs/>
        </w:rPr>
        <w:t>ประเทศที่ 2</w:t>
      </w:r>
    </w:p>
    <w:p w14:paraId="5F89F8B2" w14:textId="77777777" w:rsidR="00EE15CA" w:rsidRPr="0080210B" w:rsidRDefault="00EE15CA" w:rsidP="00EE15CA">
      <w:pPr>
        <w:pStyle w:val="a4"/>
        <w:numPr>
          <w:ilvl w:val="0"/>
          <w:numId w:val="38"/>
        </w:numPr>
        <w:spacing w:after="0" w:line="240" w:lineRule="auto"/>
        <w:jc w:val="thaiDistribute"/>
        <w:rPr>
          <w:rFonts w:ascii="TH SarabunPSK" w:hAnsi="TH SarabunPSK" w:cs="TH SarabunPSK"/>
          <w:szCs w:val="32"/>
          <w:cs/>
        </w:rPr>
      </w:pPr>
      <w:r w:rsidRPr="0080210B">
        <w:rPr>
          <w:rFonts w:ascii="TH SarabunPSK" w:hAnsi="TH SarabunPSK" w:cs="TH SarabunPSK"/>
          <w:szCs w:val="32"/>
          <w:cs/>
        </w:rPr>
        <w:t>ประเทศที่ 3</w:t>
      </w:r>
    </w:p>
    <w:p w14:paraId="4B16B08F" w14:textId="77777777" w:rsidR="00EE15CA" w:rsidRPr="0080210B" w:rsidRDefault="00EE15CA" w:rsidP="00EE15CA">
      <w:pPr>
        <w:pStyle w:val="a4"/>
        <w:numPr>
          <w:ilvl w:val="0"/>
          <w:numId w:val="38"/>
        </w:numPr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80210B">
        <w:rPr>
          <w:rFonts w:ascii="TH SarabunPSK" w:hAnsi="TH SarabunPSK" w:cs="TH SarabunPSK"/>
          <w:szCs w:val="32"/>
          <w:cs/>
        </w:rPr>
        <w:t>ประเทศที่ 4</w:t>
      </w:r>
    </w:p>
    <w:p w14:paraId="1524ECD0" w14:textId="097EE561" w:rsidR="00EE15CA" w:rsidRDefault="00EE15CA" w:rsidP="003C26C2">
      <w:pPr>
        <w:tabs>
          <w:tab w:val="left" w:pos="851"/>
          <w:tab w:val="left" w:pos="993"/>
          <w:tab w:val="left" w:pos="1276"/>
        </w:tabs>
        <w:spacing w:before="240" w:after="0" w:line="360" w:lineRule="auto"/>
        <w:rPr>
          <w:cs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761FED86" w14:textId="77777777" w:rsidR="00EE15CA" w:rsidRPr="008C238A" w:rsidRDefault="00EE15C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  <w:cs/>
        </w:rPr>
      </w:pPr>
    </w:p>
    <w:sectPr w:rsidR="00EE15CA" w:rsidRPr="008C238A" w:rsidSect="00464A5E">
      <w:footerReference w:type="default" r:id="rId10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8DE0D3" w14:textId="77777777" w:rsidR="00464A5E" w:rsidRDefault="00464A5E">
      <w:pPr>
        <w:spacing w:after="0" w:line="240" w:lineRule="auto"/>
      </w:pPr>
      <w:r>
        <w:separator/>
      </w:r>
    </w:p>
  </w:endnote>
  <w:endnote w:type="continuationSeparator" w:id="0">
    <w:p w14:paraId="10AC2732" w14:textId="77777777" w:rsidR="00464A5E" w:rsidRDefault="00464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313F3C" w14:textId="77777777" w:rsidR="00464A5E" w:rsidRDefault="00464A5E">
      <w:pPr>
        <w:spacing w:after="0" w:line="240" w:lineRule="auto"/>
      </w:pPr>
      <w:r>
        <w:separator/>
      </w:r>
    </w:p>
  </w:footnote>
  <w:footnote w:type="continuationSeparator" w:id="0">
    <w:p w14:paraId="2B480D11" w14:textId="77777777" w:rsidR="00464A5E" w:rsidRDefault="00464A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ED7D31" w:themeFill="accent2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401"/>
      <w:gridCol w:w="8626"/>
    </w:tblGrid>
    <w:tr w:rsidR="00A9342A" w14:paraId="26CD0BA8" w14:textId="77777777">
      <w:trPr>
        <w:jc w:val="right"/>
      </w:trPr>
      <w:tc>
        <w:tcPr>
          <w:tcW w:w="0" w:type="auto"/>
          <w:shd w:val="clear" w:color="auto" w:fill="ED7D31" w:themeFill="accent2"/>
          <w:vAlign w:val="center"/>
        </w:tcPr>
        <w:p w14:paraId="2CEB453D" w14:textId="77777777" w:rsidR="00A9342A" w:rsidRDefault="00A9342A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ED7D31" w:themeFill="accent2"/>
          <w:vAlign w:val="center"/>
        </w:tcPr>
        <w:p w14:paraId="58CC0AF4" w14:textId="62AA59A7" w:rsidR="00A9342A" w:rsidRDefault="00A9342A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B01482659AB7401EB3F7469C1901EAB2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9342A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แบบฝึกเพิ่มเติมเพื่อพัฒนาทักษะความฉลาดรู้ด้านการอ่าน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proofState w:spelling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C26C2"/>
    <w:rsid w:val="003E364C"/>
    <w:rsid w:val="00422368"/>
    <w:rsid w:val="004327F5"/>
    <w:rsid w:val="00451194"/>
    <w:rsid w:val="00464A5E"/>
    <w:rsid w:val="0048100A"/>
    <w:rsid w:val="00492534"/>
    <w:rsid w:val="004D1325"/>
    <w:rsid w:val="005569C8"/>
    <w:rsid w:val="00573065"/>
    <w:rsid w:val="00574D32"/>
    <w:rsid w:val="005B2251"/>
    <w:rsid w:val="005C69F7"/>
    <w:rsid w:val="00614998"/>
    <w:rsid w:val="00626160"/>
    <w:rsid w:val="006A78AD"/>
    <w:rsid w:val="007A70C1"/>
    <w:rsid w:val="007B0353"/>
    <w:rsid w:val="0080210B"/>
    <w:rsid w:val="0080666B"/>
    <w:rsid w:val="00847654"/>
    <w:rsid w:val="00866533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D43C9"/>
    <w:rsid w:val="00A0419C"/>
    <w:rsid w:val="00A63088"/>
    <w:rsid w:val="00A827B7"/>
    <w:rsid w:val="00A831E0"/>
    <w:rsid w:val="00A9342A"/>
    <w:rsid w:val="00B32678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7EB3"/>
    <w:rsid w:val="00EE0510"/>
    <w:rsid w:val="00EE15CA"/>
    <w:rsid w:val="00F40DDF"/>
    <w:rsid w:val="00F54ABC"/>
    <w:rsid w:val="00F65749"/>
    <w:rsid w:val="00F71872"/>
    <w:rsid w:val="00F92DA6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01482659AB7401EB3F7469C1901EAB2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C5FF820E-7241-415A-83DC-42D5CAD478EC}"/>
      </w:docPartPr>
      <w:docPartBody>
        <w:p w:rsidR="00727B8E" w:rsidRDefault="006F0752" w:rsidP="006F0752">
          <w:pPr>
            <w:pStyle w:val="B01482659AB7401EB3F7469C1901EAB2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6A67E7"/>
    <w:rsid w:val="006F0752"/>
    <w:rsid w:val="007010F6"/>
    <w:rsid w:val="00727B8E"/>
    <w:rsid w:val="00751D37"/>
    <w:rsid w:val="00AF5E05"/>
    <w:rsid w:val="00E6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01482659AB7401EB3F7469C1901EAB2">
    <w:name w:val="B01482659AB7401EB3F7469C1901EAB2"/>
    <w:rsid w:val="006F07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แบบฝึกเพิ่มเติมเพื่อพัฒนาทักษะความฉลาดรู้ด้านการอ่าน</dc:title>
  <dc:subject/>
  <dc:creator>จันทนา เปรมฤดีปรีชาชาญ</dc:creator>
  <cp:keywords/>
  <dc:description/>
  <cp:lastModifiedBy>จันทนา เปรมฤดีปรีชาชาญ</cp:lastModifiedBy>
  <cp:revision>4</cp:revision>
  <dcterms:created xsi:type="dcterms:W3CDTF">2024-04-08T05:03:00Z</dcterms:created>
  <dcterms:modified xsi:type="dcterms:W3CDTF">2024-04-08T05:04:00Z</dcterms:modified>
</cp:coreProperties>
</file>